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C25" w:rsidRDefault="000025E0">
      <w:r>
        <w:t>Somos un grupo de jóvenes que tiene como objetivo promover la cultura mazahua con mucho entusiasmo, esto con el fin de que todos aquellos que puedan llegar a conocernos sepan lo bonito que es esta cultura</w:t>
      </w:r>
      <w:bookmarkStart w:id="0" w:name="_GoBack"/>
      <w:bookmarkEnd w:id="0"/>
    </w:p>
    <w:sectPr w:rsidR="008E3C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E0"/>
    <w:rsid w:val="000025E0"/>
    <w:rsid w:val="008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7BABB-640B-4D46-A61C-93BC1CC4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concepcion enriquez marcial</dc:creator>
  <cp:keywords/>
  <dc:description/>
  <cp:lastModifiedBy>concepcion enriquez marcial</cp:lastModifiedBy>
  <cp:revision>1</cp:revision>
  <dcterms:created xsi:type="dcterms:W3CDTF">2015-11-29T19:42:00Z</dcterms:created>
  <dcterms:modified xsi:type="dcterms:W3CDTF">2015-11-29T19:44:00Z</dcterms:modified>
</cp:coreProperties>
</file>